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39CAD1F0" w:rsidR="00DA0C64" w:rsidRPr="006173AE" w:rsidRDefault="006173AE" w:rsidP="00DA0C64">
      <w:pPr>
        <w:jc w:val="right"/>
        <w:rPr>
          <w:rFonts w:ascii="Arial" w:hAnsi="Arial" w:cs="Arial"/>
          <w:i/>
          <w:sz w:val="24"/>
          <w:szCs w:val="24"/>
          <w:lang w:val="en-US"/>
        </w:rPr>
      </w:pPr>
      <w:r w:rsidRPr="006173AE">
        <w:rPr>
          <w:rFonts w:ascii="Arial" w:hAnsi="Arial" w:cs="Arial"/>
          <w:i/>
          <w:sz w:val="24"/>
          <w:szCs w:val="24"/>
          <w:lang w:val="en-US"/>
        </w:rPr>
        <w:t>Ustroń, 28</w:t>
      </w:r>
      <w:r w:rsidR="00C24B99" w:rsidRPr="006173AE">
        <w:rPr>
          <w:rFonts w:ascii="Arial" w:hAnsi="Arial" w:cs="Arial"/>
          <w:i/>
          <w:sz w:val="24"/>
          <w:szCs w:val="24"/>
          <w:lang w:val="en-US"/>
        </w:rPr>
        <w:t>.12</w:t>
      </w:r>
      <w:r w:rsidR="00DA0C64" w:rsidRPr="006173AE">
        <w:rPr>
          <w:rFonts w:ascii="Arial" w:hAnsi="Arial" w:cs="Arial"/>
          <w:i/>
          <w:sz w:val="24"/>
          <w:szCs w:val="24"/>
          <w:lang w:val="en-US"/>
        </w:rPr>
        <w:t>.2023</w:t>
      </w:r>
    </w:p>
    <w:p w14:paraId="5FB683B5" w14:textId="73F76BDB" w:rsidR="00A2640C" w:rsidRPr="006173AE" w:rsidRDefault="006173AE" w:rsidP="00DA0C64">
      <w:pPr>
        <w:jc w:val="center"/>
        <w:rPr>
          <w:lang w:val="en-US"/>
        </w:rPr>
      </w:pPr>
      <w:r w:rsidRPr="006173AE">
        <w:rPr>
          <w:rFonts w:ascii="Arial" w:hAnsi="Arial" w:cs="Arial"/>
          <w:b/>
          <w:sz w:val="34"/>
          <w:szCs w:val="34"/>
          <w:lang w:val="en-US"/>
        </w:rPr>
        <w:t>Podsumowanie sezonu GK Forge LOTTO Rally Team</w:t>
      </w:r>
    </w:p>
    <w:p w14:paraId="6045F3F8" w14:textId="7ADD3856" w:rsidR="00660460" w:rsidRDefault="006173AE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Rok 2023 powoli dobiega końca. </w:t>
      </w:r>
      <w:r w:rsidR="000A387C">
        <w:rPr>
          <w:rFonts w:ascii="Arial" w:hAnsi="Arial" w:cs="Arial"/>
          <w:b/>
          <w:sz w:val="24"/>
          <w:szCs w:val="24"/>
        </w:rPr>
        <w:t>To czas podsumowań i analiz tego, co się wydarzyło w trakcie minionych 12 miesięcy. Jaki to był sezon dla GK Forge LOTTO Rally Team? Nie brakowało bardzo dobrych momentów, świetnego tempa i wyników. Były też jednak chwile trudne, w których zespół musiał pokazać swoją siłę.</w:t>
      </w:r>
    </w:p>
    <w:p w14:paraId="0C8FAFE4" w14:textId="77777777" w:rsidR="000A387C" w:rsidRDefault="000A387C" w:rsidP="006173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Już podczas otwarcia sezonu w Świdnicy Jarosław i Marcin Szejowie prezentowali się świetnie. Byli w stanie wygrywać odcinki specjalne i notorycznie wbijali się na podium. Pechowo przebita opona oraz kara uniemożliwiły jednak walkę o zwycięstwo. Podczas Rajdu Polski pierwszego etapu nie wytrzymała miska olejowa w Hyundaiu i20 R5. Już podczas drugiego bracia z Ustronia zajęli 3. miejsce w stawce RSMP – za gośćmi z mistrzostw świata i Europy. </w:t>
      </w:r>
    </w:p>
    <w:p w14:paraId="61DD8E7A" w14:textId="1B560AD7" w:rsidR="00C24B99" w:rsidRDefault="000A387C" w:rsidP="006173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Rajdzie Podlaskim załoga GK Forge LOTTO Rally Team do samego końca walczyła o zwycięstwo, zajmując ostatecznie 3. miejsce. Po ośmiu odcinkach specjalnych Rajdu Małopolski Szejowie prowadzili w rajdzie z przewagą prawie 24 sekund nad kolejną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załogą. Niestety, podczas dziewiątej próby samochód pechowo wypadł z drogi. Załoga nie była w stanie ukończyć rywalizacji.  </w:t>
      </w:r>
    </w:p>
    <w:p w14:paraId="4EEAA542" w14:textId="196908F1" w:rsidR="000A387C" w:rsidRPr="00EB7CA9" w:rsidRDefault="000A387C" w:rsidP="006173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Bracia powrócili do rywalizacji w mistrzostwach Polski na Rajdzie Śląska. Tam po pierwszym etapie znów prowadzili. Niestety, podczas finałowego dnia dały o sobie znać bolączki starszego i słabszego samochodu i duet zakończył zmagania na 3. miejscu. Podczas Rajdu Wisły – finałowej rundy sezonu RSMP – po raz kolejny nie wytrzymała miska olejowa Hyundaia, która sprawiła, że zespół musiał wycofać z rywalizacji będąc w bezpośredniej walce o zwycięstwo. Załoga GK Forge LOTTO Rally Team zakończyła sezon na Rajdzie Barbórka, gdzie po raz drugi z rzędu Szejowie zajęli 3. miejsce na słynnym Ogólnopolskim Kryterium Asów na ulicy Karowej w centrum Warszawy. </w:t>
      </w:r>
    </w:p>
    <w:p w14:paraId="4F3D429E" w14:textId="786FF092" w:rsidR="00456934" w:rsidRPr="006173AE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E103D" w:rsidRPr="00746005">
        <w:rPr>
          <w:rFonts w:ascii="Arial" w:hAnsi="Arial" w:cs="Arial"/>
          <w:i/>
          <w:sz w:val="24"/>
          <w:szCs w:val="24"/>
        </w:rPr>
        <w:t xml:space="preserve"> </w:t>
      </w:r>
      <w:r w:rsidR="00746005" w:rsidRPr="00746005">
        <w:rPr>
          <w:rFonts w:ascii="Arial" w:hAnsi="Arial" w:cs="Arial"/>
          <w:i/>
          <w:sz w:val="24"/>
          <w:szCs w:val="24"/>
        </w:rPr>
        <w:t xml:space="preserve">Jesteśmy trochę zmęczeni sezonem 2023, ale jednocześnie naładowani pozytywną energią na to, co wydarzy się w przyszłym roku. Udowodniliśmy, że mamy świetny zespół ze znakomitymi partnerami i rzeszą wiernych kibiców. Pokazaliśmy potencjał. Wygrywaliśmy odcinki, wskakiwaliśmy na podium  i walczyliśmy o zwycięstwo w rajdach nawet pomimo różnych, nie do końca </w:t>
      </w:r>
      <w:r w:rsidR="00746005" w:rsidRPr="00746005">
        <w:rPr>
          <w:rFonts w:ascii="Arial" w:hAnsi="Arial" w:cs="Arial"/>
          <w:i/>
          <w:sz w:val="24"/>
          <w:szCs w:val="24"/>
        </w:rPr>
        <w:lastRenderedPageBreak/>
        <w:t>sprzyjających okoliczności. Stworzenie tego zespołu, w takim właśnie kształcie, to chyba jedna z takich rzeczy, która w moim życiu udała mi się najbardziej. Pomimo wszystko jestem zadowolony z tego, jak wyglądał ten sezon. Jestem dumny z tego, jak sobie w nim radziliśmy i nie mogę się doczekać tego, co przyniesie przyszłość. Dziękuję wszystkim naszym partnerom, którzy byli z nami w trakcie całego sezonu. Bez was to wszystko nie byłoby możliwe.</w:t>
      </w:r>
      <w:r w:rsidR="00746005">
        <w:rPr>
          <w:rFonts w:ascii="Arial" w:hAnsi="Arial" w:cs="Arial"/>
          <w:sz w:val="24"/>
          <w:szCs w:val="24"/>
        </w:rPr>
        <w:t xml:space="preserve"> </w:t>
      </w:r>
    </w:p>
    <w:p w14:paraId="0FCF55DF" w14:textId="67EB0433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 Future Group,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Veolia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Katowicach, Millers Oils Polska</w:t>
      </w:r>
    </w:p>
    <w:p w14:paraId="4CCE697E" w14:textId="2B095CD8" w:rsidR="004925CF" w:rsidRPr="00C24B99" w:rsidRDefault="00B91AC1" w:rsidP="00C24B99">
      <w:pPr>
        <w:jc w:val="both"/>
        <w:rPr>
          <w:rFonts w:ascii="Arial" w:hAnsi="Arial" w:cs="Arial"/>
          <w:b/>
          <w:i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</w:p>
    <w:sectPr w:rsidR="004925CF" w:rsidRPr="00C24B99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B1341" w14:textId="77777777" w:rsidR="00711325" w:rsidRDefault="00711325">
      <w:pPr>
        <w:spacing w:after="0" w:line="240" w:lineRule="auto"/>
      </w:pPr>
      <w:r>
        <w:separator/>
      </w:r>
    </w:p>
  </w:endnote>
  <w:endnote w:type="continuationSeparator" w:id="0">
    <w:p w14:paraId="5D939C78" w14:textId="77777777" w:rsidR="00711325" w:rsidRDefault="00711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53CB1" w14:textId="0F84BDC7" w:rsidR="00243F17" w:rsidRDefault="00243F1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E1787E" wp14:editId="50A8C325">
          <wp:simplePos x="0" y="0"/>
          <wp:positionH relativeFrom="column">
            <wp:posOffset>-899795</wp:posOffset>
          </wp:positionH>
          <wp:positionV relativeFrom="paragraph">
            <wp:posOffset>-465455</wp:posOffset>
          </wp:positionV>
          <wp:extent cx="7562850" cy="976630"/>
          <wp:effectExtent l="0" t="0" r="0" b="0"/>
          <wp:wrapSquare wrapText="bothSides"/>
          <wp:docPr id="5" name="Obraz 5" descr="C:\Users\ibm\Downloads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ownloads\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711325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4C8385" w14:textId="77777777" w:rsidR="00711325" w:rsidRDefault="00711325">
      <w:pPr>
        <w:spacing w:after="0" w:line="240" w:lineRule="auto"/>
      </w:pPr>
      <w:r>
        <w:separator/>
      </w:r>
    </w:p>
  </w:footnote>
  <w:footnote w:type="continuationSeparator" w:id="0">
    <w:p w14:paraId="07AF7EA9" w14:textId="77777777" w:rsidR="00711325" w:rsidRDefault="00711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A466F" w14:textId="0E238A75" w:rsidR="00243F17" w:rsidRDefault="00243F1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A28D9FB" wp14:editId="0AA79C25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62850" cy="2904490"/>
          <wp:effectExtent l="0" t="0" r="0" b="0"/>
          <wp:wrapSquare wrapText="bothSides"/>
          <wp:docPr id="2" name="Obraz 2" descr="C:\Users\ibm\Downloads\newsletter-top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ownloads\newsletter-top (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90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7113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372F1"/>
    <w:rsid w:val="00092848"/>
    <w:rsid w:val="000A3725"/>
    <w:rsid w:val="000A387C"/>
    <w:rsid w:val="000A7E64"/>
    <w:rsid w:val="000B1DE1"/>
    <w:rsid w:val="000B309D"/>
    <w:rsid w:val="000F434D"/>
    <w:rsid w:val="000F50C0"/>
    <w:rsid w:val="00102682"/>
    <w:rsid w:val="0011595F"/>
    <w:rsid w:val="00121B7C"/>
    <w:rsid w:val="00125BB1"/>
    <w:rsid w:val="00131664"/>
    <w:rsid w:val="001428BD"/>
    <w:rsid w:val="00163063"/>
    <w:rsid w:val="00191480"/>
    <w:rsid w:val="001A3A67"/>
    <w:rsid w:val="001D2E94"/>
    <w:rsid w:val="001E3C3C"/>
    <w:rsid w:val="00206070"/>
    <w:rsid w:val="00223078"/>
    <w:rsid w:val="00223FBA"/>
    <w:rsid w:val="00243F17"/>
    <w:rsid w:val="0024604C"/>
    <w:rsid w:val="00264E07"/>
    <w:rsid w:val="002C4A7D"/>
    <w:rsid w:val="002E73BE"/>
    <w:rsid w:val="00311184"/>
    <w:rsid w:val="0032374F"/>
    <w:rsid w:val="0033572E"/>
    <w:rsid w:val="00391495"/>
    <w:rsid w:val="0039388B"/>
    <w:rsid w:val="003A1C3D"/>
    <w:rsid w:val="003B0000"/>
    <w:rsid w:val="003E20B6"/>
    <w:rsid w:val="004047F1"/>
    <w:rsid w:val="00456934"/>
    <w:rsid w:val="004638A6"/>
    <w:rsid w:val="00490AE7"/>
    <w:rsid w:val="004925CF"/>
    <w:rsid w:val="004952C5"/>
    <w:rsid w:val="004D1392"/>
    <w:rsid w:val="004F3C05"/>
    <w:rsid w:val="00513425"/>
    <w:rsid w:val="00555ECD"/>
    <w:rsid w:val="00567A5F"/>
    <w:rsid w:val="00575F97"/>
    <w:rsid w:val="005A7A47"/>
    <w:rsid w:val="005B064D"/>
    <w:rsid w:val="006173AE"/>
    <w:rsid w:val="0062320B"/>
    <w:rsid w:val="0065747D"/>
    <w:rsid w:val="00660460"/>
    <w:rsid w:val="00664AA4"/>
    <w:rsid w:val="0067317D"/>
    <w:rsid w:val="006D0B64"/>
    <w:rsid w:val="00711325"/>
    <w:rsid w:val="007137E3"/>
    <w:rsid w:val="00746005"/>
    <w:rsid w:val="00762722"/>
    <w:rsid w:val="007751D3"/>
    <w:rsid w:val="00795234"/>
    <w:rsid w:val="00795ACA"/>
    <w:rsid w:val="007C1B80"/>
    <w:rsid w:val="007C50CE"/>
    <w:rsid w:val="007D3F25"/>
    <w:rsid w:val="007E5290"/>
    <w:rsid w:val="007F5D47"/>
    <w:rsid w:val="00821F7B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5DC5"/>
    <w:rsid w:val="009F67C3"/>
    <w:rsid w:val="00A10884"/>
    <w:rsid w:val="00A1785A"/>
    <w:rsid w:val="00A2640C"/>
    <w:rsid w:val="00A40109"/>
    <w:rsid w:val="00A62548"/>
    <w:rsid w:val="00A7033D"/>
    <w:rsid w:val="00A74EAE"/>
    <w:rsid w:val="00AA2F18"/>
    <w:rsid w:val="00AE0553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C02C3C"/>
    <w:rsid w:val="00C173FA"/>
    <w:rsid w:val="00C17FEA"/>
    <w:rsid w:val="00C24B99"/>
    <w:rsid w:val="00C26F8A"/>
    <w:rsid w:val="00C97CAF"/>
    <w:rsid w:val="00CD0979"/>
    <w:rsid w:val="00CF5369"/>
    <w:rsid w:val="00D00EC0"/>
    <w:rsid w:val="00D51965"/>
    <w:rsid w:val="00D548FA"/>
    <w:rsid w:val="00D661E4"/>
    <w:rsid w:val="00DA0C64"/>
    <w:rsid w:val="00DC1242"/>
    <w:rsid w:val="00DC1AFF"/>
    <w:rsid w:val="00DC606C"/>
    <w:rsid w:val="00DE7991"/>
    <w:rsid w:val="00DF7E70"/>
    <w:rsid w:val="00E004F4"/>
    <w:rsid w:val="00E06E31"/>
    <w:rsid w:val="00E23CE0"/>
    <w:rsid w:val="00E321CD"/>
    <w:rsid w:val="00EB7CA9"/>
    <w:rsid w:val="00EC1D18"/>
    <w:rsid w:val="00EE3EA9"/>
    <w:rsid w:val="00EE491D"/>
    <w:rsid w:val="00EE4996"/>
    <w:rsid w:val="00F012F2"/>
    <w:rsid w:val="00F12934"/>
    <w:rsid w:val="00F13A36"/>
    <w:rsid w:val="00F1422D"/>
    <w:rsid w:val="00F3303A"/>
    <w:rsid w:val="00F50039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4A190-5E1B-4C6D-B9B0-A453EE4D2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2</cp:revision>
  <dcterms:created xsi:type="dcterms:W3CDTF">2023-12-28T11:51:00Z</dcterms:created>
  <dcterms:modified xsi:type="dcterms:W3CDTF">2023-12-28T11:51:00Z</dcterms:modified>
</cp:coreProperties>
</file>