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94D368" w14:textId="0CC34DD6" w:rsidR="00DA0C64" w:rsidRPr="00DE7991" w:rsidRDefault="007137E3" w:rsidP="00DA0C64">
      <w:pPr>
        <w:jc w:val="right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Białystok</w:t>
      </w:r>
      <w:r w:rsidR="00F12934">
        <w:rPr>
          <w:rFonts w:ascii="Arial" w:hAnsi="Arial" w:cs="Arial"/>
          <w:i/>
          <w:sz w:val="24"/>
          <w:szCs w:val="24"/>
        </w:rPr>
        <w:t xml:space="preserve">, </w:t>
      </w:r>
      <w:r w:rsidR="00092848">
        <w:rPr>
          <w:rFonts w:ascii="Arial" w:hAnsi="Arial" w:cs="Arial"/>
          <w:i/>
          <w:sz w:val="24"/>
          <w:szCs w:val="24"/>
        </w:rPr>
        <w:t>03</w:t>
      </w:r>
      <w:r>
        <w:rPr>
          <w:rFonts w:ascii="Arial" w:hAnsi="Arial" w:cs="Arial"/>
          <w:i/>
          <w:sz w:val="24"/>
          <w:szCs w:val="24"/>
        </w:rPr>
        <w:t>.06</w:t>
      </w:r>
      <w:r w:rsidR="00DA0C64" w:rsidRPr="00DE7991">
        <w:rPr>
          <w:rFonts w:ascii="Arial" w:hAnsi="Arial" w:cs="Arial"/>
          <w:i/>
          <w:sz w:val="24"/>
          <w:szCs w:val="24"/>
        </w:rPr>
        <w:t>.2023</w:t>
      </w:r>
    </w:p>
    <w:p w14:paraId="5FB683B5" w14:textId="757301A7" w:rsidR="00A2640C" w:rsidRPr="000A7E64" w:rsidRDefault="000A7E64" w:rsidP="00DA0C64">
      <w:pPr>
        <w:jc w:val="center"/>
        <w:rPr>
          <w:rFonts w:ascii="Arial" w:hAnsi="Arial" w:cs="Arial"/>
          <w:b/>
          <w:sz w:val="34"/>
          <w:szCs w:val="34"/>
        </w:rPr>
      </w:pPr>
      <w:r w:rsidRPr="000A7E64">
        <w:rPr>
          <w:rFonts w:ascii="Arial" w:hAnsi="Arial" w:cs="Arial"/>
          <w:b/>
          <w:sz w:val="34"/>
          <w:szCs w:val="34"/>
          <w:lang w:val="en-US"/>
        </w:rPr>
        <w:t xml:space="preserve">GK Forge LOTTO Rally Team na podium! </w:t>
      </w:r>
      <w:r w:rsidRPr="000A7E64">
        <w:rPr>
          <w:rFonts w:ascii="Arial" w:hAnsi="Arial" w:cs="Arial"/>
          <w:b/>
          <w:sz w:val="34"/>
          <w:szCs w:val="34"/>
        </w:rPr>
        <w:t>3. miejsce Szejów w Rajdzie Podlaskim</w:t>
      </w:r>
    </w:p>
    <w:p w14:paraId="6045F3F8" w14:textId="189D0B91" w:rsidR="00660460" w:rsidRDefault="000A7E64" w:rsidP="00DA0C64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Jarosław i Marcin Szejowie zajęli według nieoficjalnych wyników 3. miejsce w 42. Rajdzie Podlaskim! Dla załogi GK Forge LOTTO Rally Team jest to historyczny wynik i pierwsze podium w Rajdowych Samochodowych Mistrzostwach Polski w klasyfikacji generalnej. Sukces jest tym większy, że podium wywalczone zostało na nawierzchni szutrowej.</w:t>
      </w:r>
    </w:p>
    <w:p w14:paraId="61B1EE03" w14:textId="4D7450B0" w:rsidR="00660460" w:rsidRDefault="00092848" w:rsidP="0009284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sobotę na zawodników czekało osiem odcinków specjalnych. Podczas porannych zmagań załogi rywalizowały na próbach </w:t>
      </w:r>
      <w:r w:rsidRPr="00092848">
        <w:rPr>
          <w:rFonts w:ascii="Arial" w:hAnsi="Arial" w:cs="Arial"/>
          <w:i/>
          <w:sz w:val="24"/>
          <w:szCs w:val="24"/>
        </w:rPr>
        <w:t>Zubry</w:t>
      </w:r>
      <w:r>
        <w:rPr>
          <w:rFonts w:ascii="Arial" w:hAnsi="Arial" w:cs="Arial"/>
          <w:sz w:val="24"/>
          <w:szCs w:val="24"/>
        </w:rPr>
        <w:t xml:space="preserve"> oraz </w:t>
      </w:r>
      <w:r w:rsidRPr="00092848">
        <w:rPr>
          <w:rFonts w:ascii="Arial" w:hAnsi="Arial" w:cs="Arial"/>
          <w:i/>
          <w:sz w:val="24"/>
          <w:szCs w:val="24"/>
        </w:rPr>
        <w:t>Glejsk</w:t>
      </w:r>
      <w:r>
        <w:rPr>
          <w:rFonts w:ascii="Arial" w:hAnsi="Arial" w:cs="Arial"/>
          <w:sz w:val="24"/>
          <w:szCs w:val="24"/>
        </w:rPr>
        <w:t>. W przypadku wszystkich czterech odcinków specjalnych najszybsi bracia w Polsce zajmowali 3. miejsce. Na serwis w połowie dnia zjeżdżali jako 2. załoga rajdu w klasyfikacji generalnej.</w:t>
      </w:r>
    </w:p>
    <w:p w14:paraId="761CE46E" w14:textId="30A35FE3" w:rsidR="00092848" w:rsidRDefault="00092848" w:rsidP="0009284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 południu załogi rywalizowały już na próbach </w:t>
      </w:r>
      <w:r w:rsidRPr="00092848">
        <w:rPr>
          <w:rFonts w:ascii="Arial" w:hAnsi="Arial" w:cs="Arial"/>
          <w:i/>
          <w:sz w:val="24"/>
          <w:szCs w:val="24"/>
        </w:rPr>
        <w:t>Długosielce</w:t>
      </w:r>
      <w:r>
        <w:rPr>
          <w:rFonts w:ascii="Arial" w:hAnsi="Arial" w:cs="Arial"/>
          <w:sz w:val="24"/>
          <w:szCs w:val="24"/>
        </w:rPr>
        <w:t xml:space="preserve"> oraz </w:t>
      </w:r>
      <w:r w:rsidRPr="00092848">
        <w:rPr>
          <w:rFonts w:ascii="Arial" w:hAnsi="Arial" w:cs="Arial"/>
          <w:i/>
          <w:sz w:val="24"/>
          <w:szCs w:val="24"/>
        </w:rPr>
        <w:t>Kuźnica</w:t>
      </w:r>
      <w:r>
        <w:rPr>
          <w:rFonts w:ascii="Arial" w:hAnsi="Arial" w:cs="Arial"/>
          <w:sz w:val="24"/>
          <w:szCs w:val="24"/>
        </w:rPr>
        <w:t xml:space="preserve">, również przejeżdżanych dwukrotnie. </w:t>
      </w:r>
      <w:r w:rsidR="000A7E64">
        <w:rPr>
          <w:rFonts w:ascii="Arial" w:hAnsi="Arial" w:cs="Arial"/>
          <w:sz w:val="24"/>
          <w:szCs w:val="24"/>
        </w:rPr>
        <w:t>Załoga GK Forge LOTTO Rally Team kontynuowała znakomitą jazdę i wygrała odcinek specjalny numer 10. Ostatecznie bracia z Ustronia zakończyli rajd na 3. miejscu w klasyfikacji generalnej 42. Rajdu Podlaskiego.</w:t>
      </w:r>
    </w:p>
    <w:p w14:paraId="1C84E073" w14:textId="0448650F" w:rsidR="000A7E64" w:rsidRPr="00C57E3A" w:rsidRDefault="000A7E64" w:rsidP="0009284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Warto zaznaczyć, że jest to historyczny sukces duetu GK Forge LOTTO Rally Team. Szejowie bowiem po raz pierwszy stają na podium rundy Rajdowych Samochodowych Mistrzostw Polski w klasyfikacji generalnej! Wynik tym bardziej wartościowy, że osiągnięty został na nawierzchni szutrowej, na której Szejowie mają o wiele mniejsze doświadczenie, niż ich rywale.</w:t>
      </w:r>
    </w:p>
    <w:p w14:paraId="4F3D429E" w14:textId="5C88BB36" w:rsidR="00456934" w:rsidRPr="00660460" w:rsidRDefault="00DA0C64" w:rsidP="00F13A36">
      <w:pPr>
        <w:jc w:val="both"/>
        <w:rPr>
          <w:rFonts w:ascii="Arial" w:hAnsi="Arial" w:cs="Arial"/>
          <w:sz w:val="24"/>
          <w:szCs w:val="24"/>
        </w:rPr>
      </w:pPr>
      <w:r w:rsidRPr="00815A63">
        <w:rPr>
          <w:rFonts w:ascii="Arial" w:hAnsi="Arial" w:cs="Arial"/>
          <w:b/>
          <w:sz w:val="24"/>
          <w:szCs w:val="24"/>
        </w:rPr>
        <w:t>Jarosław Szeja:</w:t>
      </w:r>
      <w:r w:rsidRPr="00815A63">
        <w:rPr>
          <w:rFonts w:ascii="Arial" w:hAnsi="Arial" w:cs="Arial"/>
          <w:sz w:val="24"/>
          <w:szCs w:val="24"/>
        </w:rPr>
        <w:t xml:space="preserve"> </w:t>
      </w:r>
      <w:r w:rsidRPr="00C910CB">
        <w:rPr>
          <w:rFonts w:ascii="Arial" w:hAnsi="Arial" w:cs="Arial"/>
          <w:sz w:val="24"/>
          <w:szCs w:val="24"/>
        </w:rPr>
        <w:t>-</w:t>
      </w:r>
      <w:r w:rsidR="000A7E64">
        <w:rPr>
          <w:rFonts w:ascii="Arial" w:hAnsi="Arial" w:cs="Arial"/>
          <w:sz w:val="24"/>
          <w:szCs w:val="24"/>
        </w:rPr>
        <w:t xml:space="preserve"> </w:t>
      </w:r>
      <w:r w:rsidR="000A7E64" w:rsidRPr="00BD1587">
        <w:rPr>
          <w:rFonts w:ascii="Arial" w:hAnsi="Arial" w:cs="Arial"/>
          <w:i/>
          <w:sz w:val="24"/>
          <w:szCs w:val="24"/>
        </w:rPr>
        <w:t xml:space="preserve">Trudno opisać emocje, jakie nam teraz towarzyszą. Od dawna byliśmy blisko tego podium, ale cały czas towarzyszył nam jakiś pech, </w:t>
      </w:r>
      <w:r w:rsidR="008700D7" w:rsidRPr="00BD1587">
        <w:rPr>
          <w:rFonts w:ascii="Arial" w:hAnsi="Arial" w:cs="Arial"/>
          <w:i/>
          <w:sz w:val="24"/>
          <w:szCs w:val="24"/>
        </w:rPr>
        <w:t>czegoś nam brakowało. W końcu się udało – w końcu to wywalczyliśmy i udowodniliśmy</w:t>
      </w:r>
      <w:r w:rsidR="00F3303A" w:rsidRPr="00BD1587">
        <w:rPr>
          <w:rFonts w:ascii="Arial" w:hAnsi="Arial" w:cs="Arial"/>
          <w:i/>
          <w:sz w:val="24"/>
          <w:szCs w:val="24"/>
        </w:rPr>
        <w:t>,</w:t>
      </w:r>
      <w:r w:rsidR="008700D7" w:rsidRPr="00BD1587">
        <w:rPr>
          <w:rFonts w:ascii="Arial" w:hAnsi="Arial" w:cs="Arial"/>
          <w:i/>
          <w:sz w:val="24"/>
          <w:szCs w:val="24"/>
        </w:rPr>
        <w:t xml:space="preserve"> w którym miejscu się znajdujemy. Wierzę w to, że jest to podium pierwsze z wielu. I to w dodatku na szutrze, na którym wciąż uczę się jeździć!</w:t>
      </w:r>
      <w:r w:rsidR="00F3303A" w:rsidRPr="00BD1587">
        <w:rPr>
          <w:rFonts w:ascii="Arial" w:hAnsi="Arial" w:cs="Arial"/>
          <w:i/>
          <w:sz w:val="24"/>
          <w:szCs w:val="24"/>
        </w:rPr>
        <w:t xml:space="preserve"> Taki wynik przed startem wziąłbym w ciemno.</w:t>
      </w:r>
      <w:r w:rsidR="008700D7" w:rsidRPr="00BD1587">
        <w:rPr>
          <w:rFonts w:ascii="Arial" w:hAnsi="Arial" w:cs="Arial"/>
          <w:i/>
          <w:sz w:val="24"/>
          <w:szCs w:val="24"/>
        </w:rPr>
        <w:t xml:space="preserve"> To naprawdę wiele dla nas znaczy. To niesamowity mom</w:t>
      </w:r>
      <w:r w:rsidR="00A74EAE" w:rsidRPr="00BD1587">
        <w:rPr>
          <w:rFonts w:ascii="Arial" w:hAnsi="Arial" w:cs="Arial"/>
          <w:i/>
          <w:sz w:val="24"/>
          <w:szCs w:val="24"/>
        </w:rPr>
        <w:t>ent dla całego naszego zespołu i smakuje on doskonale.</w:t>
      </w:r>
      <w:r w:rsidR="00F3303A" w:rsidRPr="00BD1587">
        <w:rPr>
          <w:rFonts w:ascii="Arial" w:hAnsi="Arial" w:cs="Arial"/>
          <w:i/>
          <w:sz w:val="24"/>
          <w:szCs w:val="24"/>
        </w:rPr>
        <w:t xml:space="preserve"> Dziękuję naszym partnerom, bez których starty nie byłyby możliwe. Dziękuję naszym wiernym kibicom za nieustający doping!</w:t>
      </w:r>
      <w:r w:rsidR="00A74EAE" w:rsidRPr="00BD1587">
        <w:rPr>
          <w:rFonts w:ascii="Arial" w:hAnsi="Arial" w:cs="Arial"/>
          <w:i/>
          <w:sz w:val="24"/>
          <w:szCs w:val="24"/>
        </w:rPr>
        <w:t xml:space="preserve"> Teraz wracamy na asfalty, na których czuję się o wiele lepiej… ale teraz pora na świętowanie!</w:t>
      </w:r>
      <w:bookmarkStart w:id="0" w:name="_GoBack"/>
      <w:bookmarkEnd w:id="0"/>
    </w:p>
    <w:p w14:paraId="0053D311" w14:textId="7A425C43" w:rsidR="001E3C3C" w:rsidRPr="001E3C3C" w:rsidRDefault="00456934" w:rsidP="00A74EAE">
      <w:pPr>
        <w:jc w:val="both"/>
        <w:rPr>
          <w:rFonts w:ascii="Arial" w:hAnsi="Arial" w:cs="Arial"/>
          <w:b/>
          <w:i/>
          <w:sz w:val="24"/>
          <w:szCs w:val="24"/>
        </w:rPr>
      </w:pPr>
      <w:r w:rsidRPr="00DE7991">
        <w:rPr>
          <w:rFonts w:ascii="Arial" w:hAnsi="Arial" w:cs="Arial"/>
          <w:b/>
          <w:i/>
          <w:sz w:val="24"/>
          <w:szCs w:val="24"/>
        </w:rPr>
        <w:t>Partnerami zespołu są: GK Forge Kuźnia Przemysłowa, Totalizator Sportowy, właściciel marki LOTTO, Katowicka Specjalna Strefa Ekonomiczna, Future Group, Miasto Katowice, Regionalna Izba Gospodarcza w Katowicach, Millers Oils Polska</w:t>
      </w:r>
    </w:p>
    <w:sectPr w:rsidR="001E3C3C" w:rsidRPr="001E3C3C" w:rsidSect="00BB1773">
      <w:headerReference w:type="default" r:id="rId8"/>
      <w:footerReference w:type="default" r:id="rId9"/>
      <w:pgSz w:w="11906" w:h="16838"/>
      <w:pgMar w:top="1417" w:right="1417" w:bottom="1276" w:left="1417" w:header="142" w:footer="26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F1DFB6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C6D00C" w16cex:dateUtc="2023-03-23T12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F1DFB6E" w16cid:durableId="27C6D00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E4CF3E" w14:textId="77777777" w:rsidR="00567A5F" w:rsidRDefault="00567A5F">
      <w:pPr>
        <w:spacing w:after="0" w:line="240" w:lineRule="auto"/>
      </w:pPr>
      <w:r>
        <w:separator/>
      </w:r>
    </w:p>
  </w:endnote>
  <w:endnote w:type="continuationSeparator" w:id="0">
    <w:p w14:paraId="79504CEF" w14:textId="77777777" w:rsidR="00567A5F" w:rsidRDefault="00567A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66947D" w14:textId="3E92A9EC" w:rsidR="00A1785A" w:rsidRDefault="00A1785A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3360" behindDoc="0" locked="0" layoutInCell="1" allowOverlap="1" wp14:anchorId="5C953B11" wp14:editId="5777A605">
          <wp:simplePos x="0" y="0"/>
          <wp:positionH relativeFrom="column">
            <wp:posOffset>-899795</wp:posOffset>
          </wp:positionH>
          <wp:positionV relativeFrom="paragraph">
            <wp:posOffset>-178435</wp:posOffset>
          </wp:positionV>
          <wp:extent cx="7572375" cy="680720"/>
          <wp:effectExtent l="0" t="0" r="9525" b="5080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opk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2375" cy="680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794D374" w14:textId="77777777" w:rsidR="00B101E6" w:rsidRDefault="00567A5F" w:rsidP="00B101E6">
    <w:pPr>
      <w:pStyle w:val="Stopka"/>
      <w:ind w:left="-141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100F78" w14:textId="77777777" w:rsidR="00567A5F" w:rsidRDefault="00567A5F">
      <w:pPr>
        <w:spacing w:after="0" w:line="240" w:lineRule="auto"/>
      </w:pPr>
      <w:r>
        <w:separator/>
      </w:r>
    </w:p>
  </w:footnote>
  <w:footnote w:type="continuationSeparator" w:id="0">
    <w:p w14:paraId="155AFC72" w14:textId="77777777" w:rsidR="00567A5F" w:rsidRDefault="00567A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D6BBB7" w14:textId="71F9FFEC" w:rsidR="00A1785A" w:rsidRDefault="00A1785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4D7CB0BF" wp14:editId="46BFBC4E">
          <wp:simplePos x="0" y="0"/>
          <wp:positionH relativeFrom="column">
            <wp:posOffset>-899795</wp:posOffset>
          </wp:positionH>
          <wp:positionV relativeFrom="paragraph">
            <wp:posOffset>-90170</wp:posOffset>
          </wp:positionV>
          <wp:extent cx="7572375" cy="2208530"/>
          <wp:effectExtent l="0" t="0" r="9525" b="127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ewsletter-to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2375" cy="2208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794D373" w14:textId="77777777" w:rsidR="00B101E6" w:rsidRDefault="00567A5F">
    <w:pPr>
      <w:pStyle w:val="Nagwek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Nurczyk Ewelina">
    <w15:presenceInfo w15:providerId="AD" w15:userId="S::nurczyk.e@totalizator.pl::2bbaf3ec-fd9c-4376-be31-46a146c73cc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C64"/>
    <w:rsid w:val="00005113"/>
    <w:rsid w:val="00015BC0"/>
    <w:rsid w:val="00092848"/>
    <w:rsid w:val="000A3725"/>
    <w:rsid w:val="000A7E64"/>
    <w:rsid w:val="000B309D"/>
    <w:rsid w:val="000F50C0"/>
    <w:rsid w:val="00102682"/>
    <w:rsid w:val="0011595F"/>
    <w:rsid w:val="00125BB1"/>
    <w:rsid w:val="001428BD"/>
    <w:rsid w:val="00163063"/>
    <w:rsid w:val="001A3A67"/>
    <w:rsid w:val="001D2E94"/>
    <w:rsid w:val="001E3C3C"/>
    <w:rsid w:val="00206070"/>
    <w:rsid w:val="00223078"/>
    <w:rsid w:val="00264E07"/>
    <w:rsid w:val="002C4A7D"/>
    <w:rsid w:val="0032374F"/>
    <w:rsid w:val="003A1C3D"/>
    <w:rsid w:val="003B0000"/>
    <w:rsid w:val="003E20B6"/>
    <w:rsid w:val="004047F1"/>
    <w:rsid w:val="00456934"/>
    <w:rsid w:val="00513425"/>
    <w:rsid w:val="00555ECD"/>
    <w:rsid w:val="00567A5F"/>
    <w:rsid w:val="00575F97"/>
    <w:rsid w:val="005A7A47"/>
    <w:rsid w:val="005B064D"/>
    <w:rsid w:val="0062320B"/>
    <w:rsid w:val="00660460"/>
    <w:rsid w:val="00664AA4"/>
    <w:rsid w:val="0067317D"/>
    <w:rsid w:val="007137E3"/>
    <w:rsid w:val="007C1B80"/>
    <w:rsid w:val="007E5290"/>
    <w:rsid w:val="008445BF"/>
    <w:rsid w:val="00856F79"/>
    <w:rsid w:val="0086281A"/>
    <w:rsid w:val="008700D7"/>
    <w:rsid w:val="008F71BF"/>
    <w:rsid w:val="00947EF1"/>
    <w:rsid w:val="009F5DC5"/>
    <w:rsid w:val="00A10884"/>
    <w:rsid w:val="00A1785A"/>
    <w:rsid w:val="00A2640C"/>
    <w:rsid w:val="00A7033D"/>
    <w:rsid w:val="00A74EAE"/>
    <w:rsid w:val="00B84D07"/>
    <w:rsid w:val="00BB1773"/>
    <w:rsid w:val="00BD1587"/>
    <w:rsid w:val="00C17FEA"/>
    <w:rsid w:val="00C26F8A"/>
    <w:rsid w:val="00D51965"/>
    <w:rsid w:val="00DA0C64"/>
    <w:rsid w:val="00DC1AFF"/>
    <w:rsid w:val="00DC606C"/>
    <w:rsid w:val="00DE7991"/>
    <w:rsid w:val="00E23CE0"/>
    <w:rsid w:val="00E321CD"/>
    <w:rsid w:val="00EC1D18"/>
    <w:rsid w:val="00EE3EA9"/>
    <w:rsid w:val="00EE491D"/>
    <w:rsid w:val="00F12934"/>
    <w:rsid w:val="00F13A36"/>
    <w:rsid w:val="00F3303A"/>
    <w:rsid w:val="00FF7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94D3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0C6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0C64"/>
  </w:style>
  <w:style w:type="paragraph" w:styleId="Stopka">
    <w:name w:val="footer"/>
    <w:basedOn w:val="Normalny"/>
    <w:link w:val="Stopka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0C64"/>
  </w:style>
  <w:style w:type="paragraph" w:styleId="Poprawka">
    <w:name w:val="Revision"/>
    <w:hidden/>
    <w:uiPriority w:val="99"/>
    <w:semiHidden/>
    <w:rsid w:val="00E23CE0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628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28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28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28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281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2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E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0C6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0C64"/>
  </w:style>
  <w:style w:type="paragraph" w:styleId="Stopka">
    <w:name w:val="footer"/>
    <w:basedOn w:val="Normalny"/>
    <w:link w:val="Stopka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0C64"/>
  </w:style>
  <w:style w:type="paragraph" w:styleId="Poprawka">
    <w:name w:val="Revision"/>
    <w:hidden/>
    <w:uiPriority w:val="99"/>
    <w:semiHidden/>
    <w:rsid w:val="00E23CE0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628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28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28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28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281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2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E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01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8/08/relationships/commentsExtensible" Target="commentsExtensi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2DD548-5CDD-4541-999F-56F97A5AA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1</Pages>
  <Words>341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ibm</dc:creator>
  <cp:lastModifiedBy>ibm</cp:lastModifiedBy>
  <cp:revision>15</cp:revision>
  <dcterms:created xsi:type="dcterms:W3CDTF">2023-05-24T17:53:00Z</dcterms:created>
  <dcterms:modified xsi:type="dcterms:W3CDTF">2023-06-03T15:21:00Z</dcterms:modified>
</cp:coreProperties>
</file>